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0179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 xml:space="preserve">Podmaniczky – márkaleírás </w:t>
      </w:r>
      <w:proofErr w:type="spellStart"/>
      <w:r w:rsidRPr="00C578F3">
        <w:rPr>
          <w:b/>
          <w:bCs/>
        </w:rPr>
        <w:t>grafikusbriefhez</w:t>
      </w:r>
      <w:proofErr w:type="spellEnd"/>
    </w:p>
    <w:p w14:paraId="01754325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1. Mi a Podmaniczky márka?</w:t>
      </w:r>
    </w:p>
    <w:p w14:paraId="0A9DA129" w14:textId="77777777" w:rsidR="00C578F3" w:rsidRPr="00C578F3" w:rsidRDefault="00C578F3" w:rsidP="00C578F3">
      <w:r w:rsidRPr="00C578F3">
        <w:t xml:space="preserve">A Podmaniczky egy </w:t>
      </w:r>
      <w:r w:rsidRPr="00C578F3">
        <w:rPr>
          <w:b/>
          <w:bCs/>
        </w:rPr>
        <w:t>balatoni, családi borászat</w:t>
      </w:r>
      <w:r w:rsidRPr="00C578F3">
        <w:t>, amelynek karakterét két dolog együtt adja:</w:t>
      </w:r>
    </w:p>
    <w:p w14:paraId="5C3C56A5" w14:textId="77777777" w:rsidR="00C578F3" w:rsidRPr="00C578F3" w:rsidRDefault="00C578F3" w:rsidP="00C578F3">
      <w:pPr>
        <w:numPr>
          <w:ilvl w:val="0"/>
          <w:numId w:val="1"/>
        </w:numPr>
      </w:pPr>
      <w:r w:rsidRPr="00C578F3">
        <w:rPr>
          <w:b/>
          <w:bCs/>
        </w:rPr>
        <w:t>szakmai hitelesség</w:t>
      </w:r>
      <w:r w:rsidRPr="00C578F3">
        <w:t xml:space="preserve"> </w:t>
      </w:r>
    </w:p>
    <w:p w14:paraId="11D4D87D" w14:textId="77777777" w:rsidR="00C578F3" w:rsidRPr="00C578F3" w:rsidRDefault="00C578F3" w:rsidP="00C578F3">
      <w:pPr>
        <w:numPr>
          <w:ilvl w:val="0"/>
          <w:numId w:val="1"/>
        </w:numPr>
      </w:pPr>
      <w:r w:rsidRPr="00C578F3">
        <w:rPr>
          <w:b/>
          <w:bCs/>
        </w:rPr>
        <w:t>közvetlen, emberi jelenlét</w:t>
      </w:r>
      <w:r w:rsidRPr="00C578F3">
        <w:t xml:space="preserve"> </w:t>
      </w:r>
    </w:p>
    <w:p w14:paraId="2D81FBCB" w14:textId="77777777" w:rsidR="00C578F3" w:rsidRPr="00C578F3" w:rsidRDefault="00C578F3" w:rsidP="00C578F3">
      <w:r w:rsidRPr="00C578F3">
        <w:t xml:space="preserve">A márka nem egy tradicionális, túldíszített, nehézkes borászati világot akar képviselni, hanem egy </w:t>
      </w:r>
      <w:r w:rsidRPr="00C578F3">
        <w:rPr>
          <w:b/>
          <w:bCs/>
        </w:rPr>
        <w:t>mai, letisztult, érthető és jó ízlésű boros univerzumot</w:t>
      </w:r>
      <w:r w:rsidRPr="00C578F3">
        <w:t>.</w:t>
      </w:r>
    </w:p>
    <w:p w14:paraId="6EA5600D" w14:textId="77777777" w:rsidR="00C578F3" w:rsidRPr="00C578F3" w:rsidRDefault="00C578F3" w:rsidP="00C578F3">
      <w:r w:rsidRPr="00C578F3">
        <w:t>A Podmaniczky mögött valódi tudás áll, de ezt nem hivalkodva, hanem magabiztos egyszerűséggel mutatja meg.</w:t>
      </w:r>
    </w:p>
    <w:p w14:paraId="5962D399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2. Mi a márka lényege?</w:t>
      </w:r>
    </w:p>
    <w:p w14:paraId="3F5C7E9B" w14:textId="77777777" w:rsidR="00C578F3" w:rsidRPr="00C578F3" w:rsidRDefault="00C578F3" w:rsidP="00C578F3">
      <w:r w:rsidRPr="00C578F3">
        <w:t xml:space="preserve">A Podmaniczky nem attól különleges, hogy hangos, hanem attól, hogy </w:t>
      </w:r>
      <w:r w:rsidRPr="00C578F3">
        <w:rPr>
          <w:b/>
          <w:bCs/>
        </w:rPr>
        <w:t>tudja, mit csinál</w:t>
      </w:r>
      <w:r w:rsidRPr="00C578F3">
        <w:t>.</w:t>
      </w:r>
    </w:p>
    <w:p w14:paraId="5A71DAF8" w14:textId="77777777" w:rsidR="00C578F3" w:rsidRPr="00C578F3" w:rsidRDefault="00C578F3" w:rsidP="00C578F3">
      <w:r w:rsidRPr="00C578F3">
        <w:t>A márka alapállítása:</w:t>
      </w:r>
    </w:p>
    <w:p w14:paraId="5CEA540D" w14:textId="77777777" w:rsidR="00C578F3" w:rsidRPr="00C578F3" w:rsidRDefault="00C578F3" w:rsidP="00C578F3">
      <w:r w:rsidRPr="00C578F3">
        <w:rPr>
          <w:b/>
          <w:bCs/>
        </w:rPr>
        <w:t>olyan borokat készítünk, amiket jó inni, és amik mögött valódi szándék van</w:t>
      </w:r>
    </w:p>
    <w:p w14:paraId="24A76F82" w14:textId="77777777" w:rsidR="00C578F3" w:rsidRPr="00C578F3" w:rsidRDefault="00C578F3" w:rsidP="00C578F3">
      <w:r w:rsidRPr="00C578F3">
        <w:t>A márka egyszerre:</w:t>
      </w:r>
    </w:p>
    <w:p w14:paraId="466DA093" w14:textId="77777777" w:rsidR="00C578F3" w:rsidRPr="00C578F3" w:rsidRDefault="00C578F3" w:rsidP="00C578F3">
      <w:pPr>
        <w:numPr>
          <w:ilvl w:val="0"/>
          <w:numId w:val="2"/>
        </w:numPr>
      </w:pPr>
      <w:r w:rsidRPr="00C578F3">
        <w:t xml:space="preserve">családi és szakmai </w:t>
      </w:r>
    </w:p>
    <w:p w14:paraId="76B5F2C7" w14:textId="77777777" w:rsidR="00C578F3" w:rsidRPr="00C578F3" w:rsidRDefault="00C578F3" w:rsidP="00C578F3">
      <w:pPr>
        <w:numPr>
          <w:ilvl w:val="0"/>
          <w:numId w:val="2"/>
        </w:numPr>
      </w:pPr>
      <w:r w:rsidRPr="00C578F3">
        <w:t xml:space="preserve">balatoni és komoly </w:t>
      </w:r>
    </w:p>
    <w:p w14:paraId="3D2FB228" w14:textId="77777777" w:rsidR="00C578F3" w:rsidRPr="00C578F3" w:rsidRDefault="00C578F3" w:rsidP="00C578F3">
      <w:pPr>
        <w:numPr>
          <w:ilvl w:val="0"/>
          <w:numId w:val="2"/>
        </w:numPr>
      </w:pPr>
      <w:r w:rsidRPr="00C578F3">
        <w:t xml:space="preserve">közvetlen és kifinomult </w:t>
      </w:r>
    </w:p>
    <w:p w14:paraId="69D277BA" w14:textId="77777777" w:rsidR="00C578F3" w:rsidRPr="00C578F3" w:rsidRDefault="00C578F3" w:rsidP="00C578F3">
      <w:pPr>
        <w:numPr>
          <w:ilvl w:val="0"/>
          <w:numId w:val="2"/>
        </w:numPr>
      </w:pPr>
      <w:r w:rsidRPr="00C578F3">
        <w:t xml:space="preserve">könnyen befogadható és hiteles </w:t>
      </w:r>
    </w:p>
    <w:p w14:paraId="4A481A8C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3. Mi nem a Podmaniczky?</w:t>
      </w:r>
    </w:p>
    <w:p w14:paraId="4B2F4FFD" w14:textId="77777777" w:rsidR="00C578F3" w:rsidRPr="00C578F3" w:rsidRDefault="00C578F3" w:rsidP="00C578F3">
      <w:r w:rsidRPr="00C578F3">
        <w:t>A Podmaniczky nem:</w:t>
      </w:r>
    </w:p>
    <w:p w14:paraId="711C82A9" w14:textId="77777777" w:rsidR="00C578F3" w:rsidRPr="00C578F3" w:rsidRDefault="00C578F3" w:rsidP="00C578F3">
      <w:pPr>
        <w:numPr>
          <w:ilvl w:val="0"/>
          <w:numId w:val="3"/>
        </w:numPr>
      </w:pPr>
      <w:r w:rsidRPr="00C578F3">
        <w:t xml:space="preserve">nehéz, poros, címeres borászat </w:t>
      </w:r>
    </w:p>
    <w:p w14:paraId="6DCD80DB" w14:textId="77777777" w:rsidR="00C578F3" w:rsidRPr="00C578F3" w:rsidRDefault="00C578F3" w:rsidP="00C578F3">
      <w:pPr>
        <w:numPr>
          <w:ilvl w:val="0"/>
          <w:numId w:val="3"/>
        </w:numPr>
      </w:pPr>
      <w:r w:rsidRPr="00C578F3">
        <w:t xml:space="preserve">túlmagyarázott </w:t>
      </w:r>
      <w:proofErr w:type="spellStart"/>
      <w:r w:rsidRPr="00C578F3">
        <w:t>terroir</w:t>
      </w:r>
      <w:proofErr w:type="spellEnd"/>
      <w:r w:rsidRPr="00C578F3">
        <w:t xml:space="preserve">-filozófia </w:t>
      </w:r>
    </w:p>
    <w:p w14:paraId="7FD54E50" w14:textId="77777777" w:rsidR="00C578F3" w:rsidRPr="00C578F3" w:rsidRDefault="00C578F3" w:rsidP="00C578F3">
      <w:pPr>
        <w:numPr>
          <w:ilvl w:val="0"/>
          <w:numId w:val="3"/>
        </w:numPr>
      </w:pPr>
      <w:proofErr w:type="spellStart"/>
      <w:r w:rsidRPr="00C578F3">
        <w:t>hipster</w:t>
      </w:r>
      <w:proofErr w:type="spellEnd"/>
      <w:r w:rsidRPr="00C578F3">
        <w:t xml:space="preserve"> </w:t>
      </w:r>
      <w:proofErr w:type="spellStart"/>
      <w:r w:rsidRPr="00C578F3">
        <w:t>natúrbrand</w:t>
      </w:r>
      <w:proofErr w:type="spellEnd"/>
      <w:r w:rsidRPr="00C578F3">
        <w:t xml:space="preserve"> </w:t>
      </w:r>
    </w:p>
    <w:p w14:paraId="352A3D89" w14:textId="77777777" w:rsidR="00C578F3" w:rsidRPr="00C578F3" w:rsidRDefault="00C578F3" w:rsidP="00C578F3">
      <w:pPr>
        <w:numPr>
          <w:ilvl w:val="0"/>
          <w:numId w:val="3"/>
        </w:numPr>
      </w:pPr>
      <w:r w:rsidRPr="00C578F3">
        <w:t xml:space="preserve">harsány </w:t>
      </w:r>
      <w:proofErr w:type="spellStart"/>
      <w:r w:rsidRPr="00C578F3">
        <w:t>lifestyle</w:t>
      </w:r>
      <w:proofErr w:type="spellEnd"/>
      <w:r w:rsidRPr="00C578F3">
        <w:t xml:space="preserve"> </w:t>
      </w:r>
      <w:proofErr w:type="spellStart"/>
      <w:r w:rsidRPr="00C578F3">
        <w:t>brand</w:t>
      </w:r>
      <w:proofErr w:type="spellEnd"/>
      <w:r w:rsidRPr="00C578F3">
        <w:t xml:space="preserve"> </w:t>
      </w:r>
    </w:p>
    <w:p w14:paraId="30878EF5" w14:textId="77777777" w:rsidR="00C578F3" w:rsidRPr="00C578F3" w:rsidRDefault="00C578F3" w:rsidP="00C578F3">
      <w:pPr>
        <w:numPr>
          <w:ilvl w:val="0"/>
          <w:numId w:val="3"/>
        </w:numPr>
      </w:pPr>
      <w:r w:rsidRPr="00C578F3">
        <w:t>„</w:t>
      </w:r>
      <w:proofErr w:type="spellStart"/>
      <w:r w:rsidRPr="00C578F3">
        <w:t>fun</w:t>
      </w:r>
      <w:proofErr w:type="spellEnd"/>
      <w:r w:rsidRPr="00C578F3">
        <w:t xml:space="preserve"> boros” márka minden szinten </w:t>
      </w:r>
    </w:p>
    <w:p w14:paraId="5B840CD7" w14:textId="77777777" w:rsidR="00C578F3" w:rsidRPr="00C578F3" w:rsidRDefault="00C578F3" w:rsidP="00C578F3">
      <w:pPr>
        <w:numPr>
          <w:ilvl w:val="0"/>
          <w:numId w:val="3"/>
        </w:numPr>
      </w:pPr>
      <w:r w:rsidRPr="00C578F3">
        <w:t xml:space="preserve">turisztikai szolgáltatás, amelyhez bor is tartozik </w:t>
      </w:r>
    </w:p>
    <w:p w14:paraId="73ED8B04" w14:textId="77777777" w:rsidR="00C578F3" w:rsidRPr="00C578F3" w:rsidRDefault="00C578F3" w:rsidP="00C578F3">
      <w:r w:rsidRPr="00C578F3">
        <w:t xml:space="preserve">A márka központja a </w:t>
      </w:r>
      <w:r w:rsidRPr="00C578F3">
        <w:rPr>
          <w:b/>
          <w:bCs/>
        </w:rPr>
        <w:t>borászat</w:t>
      </w:r>
      <w:r w:rsidRPr="00C578F3">
        <w:t>, nem a szállás és nem a programok.</w:t>
      </w:r>
    </w:p>
    <w:p w14:paraId="7AFAFC67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4. Milyen érzést kell keltenie?</w:t>
      </w:r>
    </w:p>
    <w:p w14:paraId="09B2079D" w14:textId="77777777" w:rsidR="00C578F3" w:rsidRPr="00C578F3" w:rsidRDefault="00C578F3" w:rsidP="00C578F3">
      <w:r w:rsidRPr="00C578F3">
        <w:t>A vizuális és márkaérzet legyen:</w:t>
      </w:r>
    </w:p>
    <w:p w14:paraId="0DDABFD2" w14:textId="77777777" w:rsidR="00C578F3" w:rsidRPr="00C578F3" w:rsidRDefault="00C578F3" w:rsidP="00C578F3">
      <w:pPr>
        <w:numPr>
          <w:ilvl w:val="0"/>
          <w:numId w:val="4"/>
        </w:numPr>
      </w:pPr>
      <w:r w:rsidRPr="00C578F3">
        <w:t xml:space="preserve">letisztult </w:t>
      </w:r>
    </w:p>
    <w:p w14:paraId="1BFD8E18" w14:textId="77777777" w:rsidR="00C578F3" w:rsidRPr="00C578F3" w:rsidRDefault="00C578F3" w:rsidP="00C578F3">
      <w:pPr>
        <w:numPr>
          <w:ilvl w:val="0"/>
          <w:numId w:val="4"/>
        </w:numPr>
      </w:pPr>
      <w:r w:rsidRPr="00C578F3">
        <w:t xml:space="preserve">nyugodt </w:t>
      </w:r>
    </w:p>
    <w:p w14:paraId="6940E809" w14:textId="77777777" w:rsidR="00C578F3" w:rsidRPr="00C578F3" w:rsidRDefault="00C578F3" w:rsidP="00C578F3">
      <w:pPr>
        <w:numPr>
          <w:ilvl w:val="0"/>
          <w:numId w:val="4"/>
        </w:numPr>
      </w:pPr>
      <w:r w:rsidRPr="00C578F3">
        <w:t xml:space="preserve">magabiztos </w:t>
      </w:r>
    </w:p>
    <w:p w14:paraId="7A129FBF" w14:textId="77777777" w:rsidR="00C578F3" w:rsidRPr="00C578F3" w:rsidRDefault="00C578F3" w:rsidP="00C578F3">
      <w:pPr>
        <w:numPr>
          <w:ilvl w:val="0"/>
          <w:numId w:val="4"/>
        </w:numPr>
      </w:pPr>
      <w:r w:rsidRPr="00C578F3">
        <w:lastRenderedPageBreak/>
        <w:t xml:space="preserve">elegáns </w:t>
      </w:r>
    </w:p>
    <w:p w14:paraId="3787539B" w14:textId="77777777" w:rsidR="00C578F3" w:rsidRPr="00C578F3" w:rsidRDefault="00C578F3" w:rsidP="00C578F3">
      <w:pPr>
        <w:numPr>
          <w:ilvl w:val="0"/>
          <w:numId w:val="4"/>
        </w:numPr>
      </w:pPr>
      <w:r w:rsidRPr="00C578F3">
        <w:t xml:space="preserve">mai </w:t>
      </w:r>
    </w:p>
    <w:p w14:paraId="5D9F2677" w14:textId="77777777" w:rsidR="00C578F3" w:rsidRPr="00C578F3" w:rsidRDefault="00C578F3" w:rsidP="00C578F3">
      <w:pPr>
        <w:numPr>
          <w:ilvl w:val="0"/>
          <w:numId w:val="4"/>
        </w:numPr>
      </w:pPr>
      <w:r w:rsidRPr="00C578F3">
        <w:t xml:space="preserve">fegyelmezett </w:t>
      </w:r>
    </w:p>
    <w:p w14:paraId="3D93962C" w14:textId="77777777" w:rsidR="00C578F3" w:rsidRPr="00C578F3" w:rsidRDefault="00C578F3" w:rsidP="00C578F3">
      <w:pPr>
        <w:numPr>
          <w:ilvl w:val="0"/>
          <w:numId w:val="4"/>
        </w:numPr>
      </w:pPr>
      <w:r w:rsidRPr="00C578F3">
        <w:t xml:space="preserve">emberközeli </w:t>
      </w:r>
    </w:p>
    <w:p w14:paraId="61F4E1E3" w14:textId="77777777" w:rsidR="00C578F3" w:rsidRPr="00C578F3" w:rsidRDefault="00C578F3" w:rsidP="00C578F3">
      <w:r w:rsidRPr="00C578F3">
        <w:t>A fogyasztó ezt érezze:</w:t>
      </w:r>
    </w:p>
    <w:p w14:paraId="0A8A9B62" w14:textId="77777777" w:rsidR="00C578F3" w:rsidRPr="00C578F3" w:rsidRDefault="00C578F3" w:rsidP="00C578F3">
      <w:r w:rsidRPr="00C578F3">
        <w:rPr>
          <w:b/>
          <w:bCs/>
        </w:rPr>
        <w:t>ez egy igényes, jól összerakott, hiteles márka, amely mögött valódi ember és valódi szakmai tudás van</w:t>
      </w:r>
    </w:p>
    <w:p w14:paraId="0277B0E2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5. A márka emberi oldala</w:t>
      </w:r>
    </w:p>
    <w:p w14:paraId="44C97D02" w14:textId="77777777" w:rsidR="00C578F3" w:rsidRPr="00C578F3" w:rsidRDefault="00C578F3" w:rsidP="00C578F3">
      <w:r w:rsidRPr="00C578F3">
        <w:t>A Podmaniczky egyik legnagyobb erőssége a borász személye.</w:t>
      </w:r>
    </w:p>
    <w:p w14:paraId="00CD8455" w14:textId="77777777" w:rsidR="00C578F3" w:rsidRPr="00C578F3" w:rsidRDefault="00C578F3" w:rsidP="00C578F3">
      <w:r w:rsidRPr="00C578F3">
        <w:t>Podmaniczky Péter:</w:t>
      </w:r>
    </w:p>
    <w:p w14:paraId="675A69BF" w14:textId="77777777" w:rsidR="00C578F3" w:rsidRPr="00C578F3" w:rsidRDefault="00C578F3" w:rsidP="00C578F3">
      <w:pPr>
        <w:numPr>
          <w:ilvl w:val="0"/>
          <w:numId w:val="5"/>
        </w:numPr>
      </w:pPr>
      <w:r w:rsidRPr="00C578F3">
        <w:t xml:space="preserve">családi borász </w:t>
      </w:r>
    </w:p>
    <w:p w14:paraId="1297BF6C" w14:textId="77777777" w:rsidR="00C578F3" w:rsidRPr="00C578F3" w:rsidRDefault="00C578F3" w:rsidP="00C578F3">
      <w:pPr>
        <w:numPr>
          <w:ilvl w:val="0"/>
          <w:numId w:val="5"/>
        </w:numPr>
      </w:pPr>
      <w:r w:rsidRPr="00C578F3">
        <w:t xml:space="preserve">doktori hátterű szakember </w:t>
      </w:r>
    </w:p>
    <w:p w14:paraId="62975AEA" w14:textId="77777777" w:rsidR="00C578F3" w:rsidRPr="00C578F3" w:rsidRDefault="00C578F3" w:rsidP="00C578F3">
      <w:pPr>
        <w:numPr>
          <w:ilvl w:val="0"/>
          <w:numId w:val="5"/>
        </w:numPr>
      </w:pPr>
      <w:r w:rsidRPr="00C578F3">
        <w:t xml:space="preserve">oktató </w:t>
      </w:r>
    </w:p>
    <w:p w14:paraId="6387A430" w14:textId="77777777" w:rsidR="00C578F3" w:rsidRPr="00C578F3" w:rsidRDefault="00C578F3" w:rsidP="00C578F3">
      <w:pPr>
        <w:numPr>
          <w:ilvl w:val="0"/>
          <w:numId w:val="5"/>
        </w:numPr>
      </w:pPr>
      <w:r w:rsidRPr="00C578F3">
        <w:t xml:space="preserve">nemzetközi borversenyeken bíráló </w:t>
      </w:r>
    </w:p>
    <w:p w14:paraId="65B2B5D4" w14:textId="77777777" w:rsidR="00C578F3" w:rsidRPr="00C578F3" w:rsidRDefault="00C578F3" w:rsidP="00C578F3">
      <w:pPr>
        <w:numPr>
          <w:ilvl w:val="0"/>
          <w:numId w:val="5"/>
        </w:numPr>
      </w:pPr>
      <w:r w:rsidRPr="00C578F3">
        <w:t xml:space="preserve">ugyanakkor közvetlen, normális, beszélgethető figura </w:t>
      </w:r>
    </w:p>
    <w:p w14:paraId="13F6718A" w14:textId="77777777" w:rsidR="00C578F3" w:rsidRPr="00C578F3" w:rsidRDefault="00C578F3" w:rsidP="00C578F3">
      <w:r w:rsidRPr="00C578F3">
        <w:t>Ez a kettősség kulcsfontosságú:</w:t>
      </w:r>
      <w:r w:rsidRPr="00C578F3">
        <w:br/>
      </w:r>
      <w:r w:rsidRPr="00C578F3">
        <w:rPr>
          <w:b/>
          <w:bCs/>
        </w:rPr>
        <w:t>nem távoli szaktekintély, hanem emberközeli hozzáértés</w:t>
      </w:r>
    </w:p>
    <w:p w14:paraId="706E87B5" w14:textId="77777777" w:rsidR="00C578F3" w:rsidRPr="00C578F3" w:rsidRDefault="00C578F3" w:rsidP="00C578F3">
      <w:r w:rsidRPr="00C578F3">
        <w:t>A vizuális rendszernek ezt kell támogatnia:</w:t>
      </w:r>
    </w:p>
    <w:p w14:paraId="5B591D05" w14:textId="77777777" w:rsidR="00C578F3" w:rsidRPr="00C578F3" w:rsidRDefault="00C578F3" w:rsidP="00C578F3">
      <w:pPr>
        <w:numPr>
          <w:ilvl w:val="0"/>
          <w:numId w:val="6"/>
        </w:numPr>
      </w:pPr>
      <w:r w:rsidRPr="00C578F3">
        <w:t xml:space="preserve">ne legyen merev </w:t>
      </w:r>
    </w:p>
    <w:p w14:paraId="04BB22CF" w14:textId="77777777" w:rsidR="00C578F3" w:rsidRPr="00C578F3" w:rsidRDefault="00C578F3" w:rsidP="00C578F3">
      <w:pPr>
        <w:numPr>
          <w:ilvl w:val="0"/>
          <w:numId w:val="6"/>
        </w:numPr>
      </w:pPr>
      <w:r w:rsidRPr="00C578F3">
        <w:t xml:space="preserve">ne legyen túl ünnepélyes </w:t>
      </w:r>
    </w:p>
    <w:p w14:paraId="1A331872" w14:textId="77777777" w:rsidR="00C578F3" w:rsidRPr="00C578F3" w:rsidRDefault="00C578F3" w:rsidP="00C578F3">
      <w:pPr>
        <w:numPr>
          <w:ilvl w:val="0"/>
          <w:numId w:val="6"/>
        </w:numPr>
      </w:pPr>
      <w:r w:rsidRPr="00C578F3">
        <w:t xml:space="preserve">de ne legyen laza vagy komolytalan sem </w:t>
      </w:r>
    </w:p>
    <w:p w14:paraId="353D9E90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6. Márkapozíció</w:t>
      </w:r>
    </w:p>
    <w:p w14:paraId="17F8C94A" w14:textId="77777777" w:rsidR="00C578F3" w:rsidRPr="00C578F3" w:rsidRDefault="00C578F3" w:rsidP="00C578F3">
      <w:r w:rsidRPr="00C578F3">
        <w:t>A Podmaniczky pozíciója:</w:t>
      </w:r>
    </w:p>
    <w:p w14:paraId="3E4EE098" w14:textId="77777777" w:rsidR="00C578F3" w:rsidRPr="00C578F3" w:rsidRDefault="00C578F3" w:rsidP="00C578F3">
      <w:r w:rsidRPr="00C578F3">
        <w:rPr>
          <w:b/>
          <w:bCs/>
        </w:rPr>
        <w:t>közvetlen, de komoly balatoni borászat</w:t>
      </w:r>
    </w:p>
    <w:p w14:paraId="730AF059" w14:textId="77777777" w:rsidR="00C578F3" w:rsidRPr="00C578F3" w:rsidRDefault="00C578F3" w:rsidP="00C578F3">
      <w:r w:rsidRPr="00C578F3">
        <w:t>Vagy másképp:</w:t>
      </w:r>
    </w:p>
    <w:p w14:paraId="05B36AF7" w14:textId="77777777" w:rsidR="00C578F3" w:rsidRPr="00C578F3" w:rsidRDefault="00C578F3" w:rsidP="00C578F3">
      <w:r w:rsidRPr="00C578F3">
        <w:rPr>
          <w:b/>
          <w:bCs/>
        </w:rPr>
        <w:t>érthető borok egy nagyon hozzáértő borásztól</w:t>
      </w:r>
    </w:p>
    <w:p w14:paraId="4F1B371C" w14:textId="77777777" w:rsidR="00C578F3" w:rsidRPr="00C578F3" w:rsidRDefault="00C578F3" w:rsidP="00C578F3">
      <w:r w:rsidRPr="00C578F3">
        <w:t>A vizuális világ ne akarjon túl sok mindent egyszerre mondani.</w:t>
      </w:r>
      <w:r w:rsidRPr="00C578F3">
        <w:br/>
        <w:t>Nem kell egyszerre kommunikálni:</w:t>
      </w:r>
    </w:p>
    <w:p w14:paraId="621DFB8C" w14:textId="77777777" w:rsidR="00C578F3" w:rsidRPr="00C578F3" w:rsidRDefault="00C578F3" w:rsidP="00C578F3">
      <w:pPr>
        <w:numPr>
          <w:ilvl w:val="0"/>
          <w:numId w:val="7"/>
        </w:numPr>
      </w:pPr>
      <w:r w:rsidRPr="00C578F3">
        <w:t xml:space="preserve">nemesi eleganciát </w:t>
      </w:r>
    </w:p>
    <w:p w14:paraId="3348038D" w14:textId="77777777" w:rsidR="00C578F3" w:rsidRPr="00C578F3" w:rsidRDefault="00C578F3" w:rsidP="00C578F3">
      <w:pPr>
        <w:numPr>
          <w:ilvl w:val="0"/>
          <w:numId w:val="7"/>
        </w:numPr>
      </w:pPr>
      <w:r w:rsidRPr="00C578F3">
        <w:t xml:space="preserve">provence-i életérzést </w:t>
      </w:r>
    </w:p>
    <w:p w14:paraId="6CBCFBF5" w14:textId="77777777" w:rsidR="00C578F3" w:rsidRPr="00C578F3" w:rsidRDefault="00C578F3" w:rsidP="00C578F3">
      <w:pPr>
        <w:numPr>
          <w:ilvl w:val="0"/>
          <w:numId w:val="7"/>
        </w:numPr>
      </w:pPr>
      <w:r w:rsidRPr="00C578F3">
        <w:t xml:space="preserve">tradicionális pincét </w:t>
      </w:r>
    </w:p>
    <w:p w14:paraId="291AC7A3" w14:textId="77777777" w:rsidR="00C578F3" w:rsidRPr="00C578F3" w:rsidRDefault="00C578F3" w:rsidP="00C578F3">
      <w:pPr>
        <w:numPr>
          <w:ilvl w:val="0"/>
          <w:numId w:val="7"/>
        </w:numPr>
      </w:pPr>
      <w:r w:rsidRPr="00C578F3">
        <w:t xml:space="preserve">balatoni nyári </w:t>
      </w:r>
      <w:proofErr w:type="spellStart"/>
      <w:r w:rsidRPr="00C578F3">
        <w:t>játékosságot</w:t>
      </w:r>
      <w:proofErr w:type="spellEnd"/>
      <w:r w:rsidRPr="00C578F3">
        <w:t xml:space="preserve"> </w:t>
      </w:r>
    </w:p>
    <w:p w14:paraId="036985C5" w14:textId="77777777" w:rsidR="00C578F3" w:rsidRPr="00C578F3" w:rsidRDefault="00C578F3" w:rsidP="00C578F3">
      <w:pPr>
        <w:numPr>
          <w:ilvl w:val="0"/>
          <w:numId w:val="7"/>
        </w:numPr>
      </w:pPr>
      <w:r w:rsidRPr="00C578F3">
        <w:lastRenderedPageBreak/>
        <w:t xml:space="preserve">prémium státuszt </w:t>
      </w:r>
    </w:p>
    <w:p w14:paraId="023D89F9" w14:textId="77777777" w:rsidR="00C578F3" w:rsidRPr="00C578F3" w:rsidRDefault="00C578F3" w:rsidP="00C578F3">
      <w:pPr>
        <w:numPr>
          <w:ilvl w:val="0"/>
          <w:numId w:val="7"/>
        </w:numPr>
      </w:pPr>
      <w:r w:rsidRPr="00C578F3">
        <w:t xml:space="preserve">családi meghittséget </w:t>
      </w:r>
    </w:p>
    <w:p w14:paraId="0DE2B9CD" w14:textId="77777777" w:rsidR="00C578F3" w:rsidRPr="00C578F3" w:rsidRDefault="00C578F3" w:rsidP="00C578F3">
      <w:r w:rsidRPr="00C578F3">
        <w:t>Ezekből a fő tengely legyen:</w:t>
      </w:r>
    </w:p>
    <w:p w14:paraId="4DFEA49F" w14:textId="77777777" w:rsidR="00C578F3" w:rsidRPr="00C578F3" w:rsidRDefault="00C578F3" w:rsidP="00C578F3">
      <w:r w:rsidRPr="00C578F3">
        <w:rPr>
          <w:b/>
          <w:bCs/>
        </w:rPr>
        <w:t>szakmai hitelesség + letisztult balatoni könnyedség</w:t>
      </w:r>
    </w:p>
    <w:p w14:paraId="3CFE4C9E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7. A vizuális világ fő iránya</w:t>
      </w:r>
    </w:p>
    <w:p w14:paraId="02CE0F9C" w14:textId="77777777" w:rsidR="00C578F3" w:rsidRPr="00C578F3" w:rsidRDefault="00C578F3" w:rsidP="00C578F3">
      <w:r w:rsidRPr="00C578F3">
        <w:t>A Podmaniczky vizuális rendszerének alapja:</w:t>
      </w:r>
    </w:p>
    <w:p w14:paraId="36398EB7" w14:textId="77777777" w:rsidR="00C578F3" w:rsidRPr="00C578F3" w:rsidRDefault="00C578F3" w:rsidP="00C578F3">
      <w:pPr>
        <w:numPr>
          <w:ilvl w:val="0"/>
          <w:numId w:val="8"/>
        </w:numPr>
      </w:pPr>
      <w:r w:rsidRPr="00C578F3">
        <w:t xml:space="preserve">tiszta tipográfia </w:t>
      </w:r>
    </w:p>
    <w:p w14:paraId="5924E16A" w14:textId="77777777" w:rsidR="00C578F3" w:rsidRPr="00C578F3" w:rsidRDefault="00C578F3" w:rsidP="00C578F3">
      <w:pPr>
        <w:numPr>
          <w:ilvl w:val="0"/>
          <w:numId w:val="8"/>
        </w:numPr>
      </w:pPr>
      <w:r w:rsidRPr="00C578F3">
        <w:t xml:space="preserve">fegyelmezett szerkesztés </w:t>
      </w:r>
    </w:p>
    <w:p w14:paraId="76E895AB" w14:textId="77777777" w:rsidR="00C578F3" w:rsidRPr="00C578F3" w:rsidRDefault="00C578F3" w:rsidP="00C578F3">
      <w:pPr>
        <w:numPr>
          <w:ilvl w:val="0"/>
          <w:numId w:val="8"/>
        </w:numPr>
      </w:pPr>
      <w:r w:rsidRPr="00C578F3">
        <w:t xml:space="preserve">nagyvonalú levegő </w:t>
      </w:r>
    </w:p>
    <w:p w14:paraId="53C2AC1E" w14:textId="77777777" w:rsidR="00C578F3" w:rsidRPr="00C578F3" w:rsidRDefault="00C578F3" w:rsidP="00C578F3">
      <w:pPr>
        <w:numPr>
          <w:ilvl w:val="0"/>
          <w:numId w:val="8"/>
        </w:numPr>
      </w:pPr>
      <w:r w:rsidRPr="00C578F3">
        <w:t xml:space="preserve">visszafogott elegancia </w:t>
      </w:r>
    </w:p>
    <w:p w14:paraId="6E51E36C" w14:textId="77777777" w:rsidR="00C578F3" w:rsidRPr="00C578F3" w:rsidRDefault="00C578F3" w:rsidP="00C578F3">
      <w:pPr>
        <w:numPr>
          <w:ilvl w:val="0"/>
          <w:numId w:val="8"/>
        </w:numPr>
      </w:pPr>
      <w:r w:rsidRPr="00C578F3">
        <w:t xml:space="preserve">egyszerű, de karakteres megoldások </w:t>
      </w:r>
    </w:p>
    <w:p w14:paraId="568E8EFC" w14:textId="77777777" w:rsidR="00C578F3" w:rsidRPr="00C578F3" w:rsidRDefault="00C578F3" w:rsidP="00C578F3">
      <w:r w:rsidRPr="00C578F3">
        <w:t>A vizuális nyelv legyen:</w:t>
      </w:r>
    </w:p>
    <w:p w14:paraId="361030FD" w14:textId="77777777" w:rsidR="00C578F3" w:rsidRPr="00C578F3" w:rsidRDefault="00C578F3" w:rsidP="00C578F3">
      <w:pPr>
        <w:numPr>
          <w:ilvl w:val="0"/>
          <w:numId w:val="9"/>
        </w:numPr>
      </w:pPr>
      <w:r w:rsidRPr="00C578F3">
        <w:t xml:space="preserve">modern </w:t>
      </w:r>
    </w:p>
    <w:p w14:paraId="263432C7" w14:textId="77777777" w:rsidR="00C578F3" w:rsidRPr="00C578F3" w:rsidRDefault="00C578F3" w:rsidP="00C578F3">
      <w:pPr>
        <w:numPr>
          <w:ilvl w:val="0"/>
          <w:numId w:val="9"/>
        </w:numPr>
      </w:pPr>
      <w:r w:rsidRPr="00C578F3">
        <w:t xml:space="preserve">jól olvasható </w:t>
      </w:r>
    </w:p>
    <w:p w14:paraId="3B8CC01B" w14:textId="77777777" w:rsidR="00C578F3" w:rsidRPr="00C578F3" w:rsidRDefault="00C578F3" w:rsidP="00C578F3">
      <w:pPr>
        <w:numPr>
          <w:ilvl w:val="0"/>
          <w:numId w:val="9"/>
        </w:numPr>
      </w:pPr>
      <w:r w:rsidRPr="00C578F3">
        <w:t xml:space="preserve">nem túl díszített </w:t>
      </w:r>
    </w:p>
    <w:p w14:paraId="21B28E0C" w14:textId="77777777" w:rsidR="00C578F3" w:rsidRPr="00C578F3" w:rsidRDefault="00C578F3" w:rsidP="00C578F3">
      <w:pPr>
        <w:numPr>
          <w:ilvl w:val="0"/>
          <w:numId w:val="9"/>
        </w:numPr>
      </w:pPr>
      <w:r w:rsidRPr="00C578F3">
        <w:t xml:space="preserve">nem túl dekoratív </w:t>
      </w:r>
    </w:p>
    <w:p w14:paraId="5A002BB7" w14:textId="77777777" w:rsidR="00C578F3" w:rsidRPr="00C578F3" w:rsidRDefault="00C578F3" w:rsidP="00C578F3">
      <w:pPr>
        <w:numPr>
          <w:ilvl w:val="0"/>
          <w:numId w:val="9"/>
        </w:numPr>
      </w:pPr>
      <w:r w:rsidRPr="00C578F3">
        <w:t xml:space="preserve">nem túl „borászos” </w:t>
      </w:r>
    </w:p>
    <w:p w14:paraId="5399DEA6" w14:textId="77777777" w:rsidR="00C578F3" w:rsidRPr="00C578F3" w:rsidRDefault="00C578F3" w:rsidP="00C578F3">
      <w:r w:rsidRPr="00C578F3">
        <w:t>A márka inkább legyen:</w:t>
      </w:r>
      <w:r w:rsidRPr="00C578F3">
        <w:br/>
      </w:r>
      <w:r w:rsidRPr="00C578F3">
        <w:rPr>
          <w:b/>
          <w:bCs/>
        </w:rPr>
        <w:t>csendesen prémium</w:t>
      </w:r>
      <w:r w:rsidRPr="00C578F3">
        <w:t>, mint hivalkodó.</w:t>
      </w:r>
    </w:p>
    <w:p w14:paraId="50FF77F8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8. A logó szerepe</w:t>
      </w:r>
    </w:p>
    <w:p w14:paraId="73AA53FC" w14:textId="77777777" w:rsidR="00C578F3" w:rsidRPr="00C578F3" w:rsidRDefault="00C578F3" w:rsidP="00C578F3">
      <w:r w:rsidRPr="00C578F3">
        <w:t xml:space="preserve">A Podmaniczky márkánál a legfontosabb az, hogy a </w:t>
      </w:r>
      <w:r w:rsidRPr="00C578F3">
        <w:rPr>
          <w:b/>
          <w:bCs/>
        </w:rPr>
        <w:t>PODMANICZKY név épüljön be a fogyasztó fejébe</w:t>
      </w:r>
      <w:r w:rsidRPr="00C578F3">
        <w:t>.</w:t>
      </w:r>
    </w:p>
    <w:p w14:paraId="6864E427" w14:textId="77777777" w:rsidR="00C578F3" w:rsidRPr="00C578F3" w:rsidRDefault="00C578F3" w:rsidP="00C578F3">
      <w:r w:rsidRPr="00C578F3">
        <w:t xml:space="preserve">Ezért a vizuális rendszer központja a </w:t>
      </w:r>
      <w:r w:rsidRPr="00C578F3">
        <w:rPr>
          <w:b/>
          <w:bCs/>
        </w:rPr>
        <w:t>szójel</w:t>
      </w:r>
      <w:r w:rsidRPr="00C578F3">
        <w:t>, nem a dekoratív embléma.</w:t>
      </w:r>
    </w:p>
    <w:p w14:paraId="0191A4E2" w14:textId="77777777" w:rsidR="00C578F3" w:rsidRPr="00C578F3" w:rsidRDefault="00C578F3" w:rsidP="00C578F3">
      <w:r w:rsidRPr="00C578F3">
        <w:t>A 3P / szőlőfürt jel fontos, de másodlagos szereplő:</w:t>
      </w:r>
    </w:p>
    <w:p w14:paraId="4B6F171E" w14:textId="77777777" w:rsidR="00C578F3" w:rsidRPr="00C578F3" w:rsidRDefault="00C578F3" w:rsidP="00C578F3">
      <w:pPr>
        <w:numPr>
          <w:ilvl w:val="0"/>
          <w:numId w:val="10"/>
        </w:numPr>
      </w:pPr>
      <w:r w:rsidRPr="00C578F3">
        <w:t xml:space="preserve">felismerhetőséget ad </w:t>
      </w:r>
    </w:p>
    <w:p w14:paraId="7FD6A965" w14:textId="77777777" w:rsidR="00C578F3" w:rsidRPr="00C578F3" w:rsidRDefault="00C578F3" w:rsidP="00C578F3">
      <w:pPr>
        <w:numPr>
          <w:ilvl w:val="0"/>
          <w:numId w:val="10"/>
        </w:numPr>
      </w:pPr>
      <w:r w:rsidRPr="00C578F3">
        <w:t xml:space="preserve">vizuális kulcs lehet </w:t>
      </w:r>
    </w:p>
    <w:p w14:paraId="692D88A4" w14:textId="77777777" w:rsidR="00C578F3" w:rsidRPr="00C578F3" w:rsidRDefault="00C578F3" w:rsidP="00C578F3">
      <w:pPr>
        <w:numPr>
          <w:ilvl w:val="0"/>
          <w:numId w:val="10"/>
        </w:numPr>
      </w:pPr>
      <w:r w:rsidRPr="00C578F3">
        <w:t xml:space="preserve">de nem veheti át a főszerepet a márkanévtől </w:t>
      </w:r>
    </w:p>
    <w:p w14:paraId="12DFECA6" w14:textId="77777777" w:rsidR="00C578F3" w:rsidRPr="00C578F3" w:rsidRDefault="00C578F3" w:rsidP="00C578F3">
      <w:r w:rsidRPr="00C578F3">
        <w:t>A logóhasználat alapelve:</w:t>
      </w:r>
    </w:p>
    <w:p w14:paraId="33865374" w14:textId="77777777" w:rsidR="00C578F3" w:rsidRPr="00C578F3" w:rsidRDefault="00C578F3" w:rsidP="00C578F3">
      <w:pPr>
        <w:numPr>
          <w:ilvl w:val="0"/>
          <w:numId w:val="11"/>
        </w:numPr>
      </w:pPr>
      <w:r w:rsidRPr="00C578F3">
        <w:t xml:space="preserve">a szójel domináljon </w:t>
      </w:r>
    </w:p>
    <w:p w14:paraId="433C56FE" w14:textId="77777777" w:rsidR="00C578F3" w:rsidRPr="00C578F3" w:rsidRDefault="00C578F3" w:rsidP="00C578F3">
      <w:pPr>
        <w:numPr>
          <w:ilvl w:val="0"/>
          <w:numId w:val="11"/>
        </w:numPr>
      </w:pPr>
      <w:r w:rsidRPr="00C578F3">
        <w:t xml:space="preserve">a jel támogassa a felismerést </w:t>
      </w:r>
    </w:p>
    <w:p w14:paraId="7CE21D8B" w14:textId="77777777" w:rsidR="00C578F3" w:rsidRPr="00C578F3" w:rsidRDefault="00C578F3" w:rsidP="00C578F3">
      <w:pPr>
        <w:numPr>
          <w:ilvl w:val="0"/>
          <w:numId w:val="11"/>
        </w:numPr>
      </w:pPr>
      <w:r w:rsidRPr="00C578F3">
        <w:t xml:space="preserve">a kettő együtt adjon egységet </w:t>
      </w:r>
    </w:p>
    <w:p w14:paraId="09946472" w14:textId="77777777" w:rsidR="00C578F3" w:rsidRPr="00C578F3" w:rsidRDefault="00C578F3" w:rsidP="00C578F3">
      <w:r w:rsidRPr="00C578F3">
        <w:t>Nem cél:</w:t>
      </w:r>
    </w:p>
    <w:p w14:paraId="1CDE2223" w14:textId="77777777" w:rsidR="00C578F3" w:rsidRPr="00C578F3" w:rsidRDefault="00C578F3" w:rsidP="00C578F3">
      <w:pPr>
        <w:numPr>
          <w:ilvl w:val="0"/>
          <w:numId w:val="12"/>
        </w:numPr>
      </w:pPr>
      <w:r w:rsidRPr="00C578F3">
        <w:lastRenderedPageBreak/>
        <w:t xml:space="preserve">túl sok logóvariáció </w:t>
      </w:r>
    </w:p>
    <w:p w14:paraId="10D05F73" w14:textId="77777777" w:rsidR="00C578F3" w:rsidRPr="00C578F3" w:rsidRDefault="00C578F3" w:rsidP="00C578F3">
      <w:pPr>
        <w:numPr>
          <w:ilvl w:val="0"/>
          <w:numId w:val="12"/>
        </w:numPr>
      </w:pPr>
      <w:r w:rsidRPr="00C578F3">
        <w:t xml:space="preserve">önálló életet élő ikon </w:t>
      </w:r>
    </w:p>
    <w:p w14:paraId="62D928E4" w14:textId="77777777" w:rsidR="00485C0C" w:rsidRDefault="00485C0C" w:rsidP="00C578F3"/>
    <w:p w14:paraId="53DFDA3F" w14:textId="4536D012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9. A címkerendszer logikája</w:t>
      </w:r>
    </w:p>
    <w:p w14:paraId="4DC484AB" w14:textId="77777777" w:rsidR="00C578F3" w:rsidRPr="00C578F3" w:rsidRDefault="00C578F3" w:rsidP="00C578F3">
      <w:r w:rsidRPr="00C578F3">
        <w:t>A Podmaniczky címkerendszer háromszintű.</w:t>
      </w:r>
    </w:p>
    <w:p w14:paraId="07226F8A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Basic</w:t>
      </w:r>
    </w:p>
    <w:p w14:paraId="4F1DA553" w14:textId="77777777" w:rsidR="00C578F3" w:rsidRPr="00C578F3" w:rsidRDefault="00C578F3" w:rsidP="00C578F3">
      <w:r w:rsidRPr="00C578F3">
        <w:t>Belépő szint.</w:t>
      </w:r>
      <w:r w:rsidRPr="00C578F3">
        <w:br/>
        <w:t xml:space="preserve">Funkciója: forgalom, könnyebb </w:t>
      </w:r>
      <w:proofErr w:type="spellStart"/>
      <w:r w:rsidRPr="00C578F3">
        <w:t>megszólíthatóság</w:t>
      </w:r>
      <w:proofErr w:type="spellEnd"/>
      <w:r w:rsidRPr="00C578F3">
        <w:t>, játékosabb belépés.</w:t>
      </w:r>
    </w:p>
    <w:p w14:paraId="3F5C30BA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Közép – fekete címke</w:t>
      </w:r>
    </w:p>
    <w:p w14:paraId="4EC625AA" w14:textId="77777777" w:rsidR="00C578F3" w:rsidRPr="00C578F3" w:rsidRDefault="00C578F3" w:rsidP="00C578F3">
      <w:r w:rsidRPr="00C578F3">
        <w:t>A márka fő kereskedelmi gerince.</w:t>
      </w:r>
      <w:r w:rsidRPr="00C578F3">
        <w:br/>
        <w:t>Funkciója: stabil fővonal, jól értelmezhető választás, erős polci jelenlét.</w:t>
      </w:r>
    </w:p>
    <w:p w14:paraId="229FB949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Csúcs – fehér címke</w:t>
      </w:r>
    </w:p>
    <w:p w14:paraId="6493E6C8" w14:textId="77777777" w:rsidR="00C578F3" w:rsidRPr="00C578F3" w:rsidRDefault="00C578F3" w:rsidP="00C578F3">
      <w:r w:rsidRPr="00C578F3">
        <w:t>A márka presztízsszintje.</w:t>
      </w:r>
      <w:r w:rsidRPr="00C578F3">
        <w:br/>
        <w:t>Funkciója: rangépítés, személyesebb és válogatottabb karakter, magasabb értékérzet.</w:t>
      </w:r>
    </w:p>
    <w:p w14:paraId="19096884" w14:textId="77777777" w:rsidR="00C578F3" w:rsidRPr="00C578F3" w:rsidRDefault="00C578F3" w:rsidP="00C578F3">
      <w:r w:rsidRPr="00C578F3">
        <w:t>A grafikai rendszernek ezt világosan kell mutatnia.</w:t>
      </w:r>
    </w:p>
    <w:p w14:paraId="18FB4BF9" w14:textId="77777777" w:rsidR="00C578F3" w:rsidRPr="00C578F3" w:rsidRDefault="00C578F3" w:rsidP="00C578F3">
      <w:r w:rsidRPr="00C578F3">
        <w:t>Röviden:</w:t>
      </w:r>
    </w:p>
    <w:p w14:paraId="7B9E55E3" w14:textId="77777777" w:rsidR="00C578F3" w:rsidRPr="00C578F3" w:rsidRDefault="00C578F3" w:rsidP="00C578F3">
      <w:pPr>
        <w:numPr>
          <w:ilvl w:val="0"/>
          <w:numId w:val="13"/>
        </w:numPr>
      </w:pPr>
      <w:r w:rsidRPr="00C578F3">
        <w:rPr>
          <w:b/>
          <w:bCs/>
        </w:rPr>
        <w:t>Basic = belépő</w:t>
      </w:r>
      <w:r w:rsidRPr="00C578F3">
        <w:t xml:space="preserve"> </w:t>
      </w:r>
    </w:p>
    <w:p w14:paraId="0451DBC8" w14:textId="77777777" w:rsidR="00C578F3" w:rsidRPr="00C578F3" w:rsidRDefault="00C578F3" w:rsidP="00C578F3">
      <w:pPr>
        <w:numPr>
          <w:ilvl w:val="0"/>
          <w:numId w:val="13"/>
        </w:numPr>
      </w:pPr>
      <w:r w:rsidRPr="00C578F3">
        <w:rPr>
          <w:b/>
          <w:bCs/>
        </w:rPr>
        <w:t>Fekete = gerinc</w:t>
      </w:r>
      <w:r w:rsidRPr="00C578F3">
        <w:t xml:space="preserve"> </w:t>
      </w:r>
    </w:p>
    <w:p w14:paraId="536933F0" w14:textId="77777777" w:rsidR="00C578F3" w:rsidRPr="00C578F3" w:rsidRDefault="00C578F3" w:rsidP="00C578F3">
      <w:pPr>
        <w:numPr>
          <w:ilvl w:val="0"/>
          <w:numId w:val="13"/>
        </w:numPr>
      </w:pPr>
      <w:r w:rsidRPr="00C578F3">
        <w:rPr>
          <w:b/>
          <w:bCs/>
        </w:rPr>
        <w:t>Fehér = presztízs</w:t>
      </w:r>
      <w:r w:rsidRPr="00C578F3">
        <w:t xml:space="preserve"> </w:t>
      </w:r>
    </w:p>
    <w:p w14:paraId="05FA6571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10. Mit kell a címkéknek kommunikálniuk?</w:t>
      </w:r>
    </w:p>
    <w:p w14:paraId="72125F10" w14:textId="77777777" w:rsidR="00C578F3" w:rsidRPr="00C578F3" w:rsidRDefault="00C578F3" w:rsidP="00C578F3">
      <w:r w:rsidRPr="00C578F3">
        <w:t>Elsőként mindig azt, hogy:</w:t>
      </w:r>
    </w:p>
    <w:p w14:paraId="45D5DFCC" w14:textId="77777777" w:rsidR="00C578F3" w:rsidRPr="00C578F3" w:rsidRDefault="00C578F3" w:rsidP="00C578F3">
      <w:r w:rsidRPr="00C578F3">
        <w:rPr>
          <w:b/>
          <w:bCs/>
        </w:rPr>
        <w:t>ez Podmaniczky</w:t>
      </w:r>
    </w:p>
    <w:p w14:paraId="38F78008" w14:textId="77777777" w:rsidR="00C578F3" w:rsidRPr="00C578F3" w:rsidRDefault="00C578F3" w:rsidP="00C578F3">
      <w:r w:rsidRPr="00C578F3">
        <w:t>Másodikként azt, hogy:</w:t>
      </w:r>
    </w:p>
    <w:p w14:paraId="09F79477" w14:textId="77777777" w:rsidR="00C578F3" w:rsidRPr="00C578F3" w:rsidRDefault="00C578F3" w:rsidP="00C578F3">
      <w:r w:rsidRPr="00C578F3">
        <w:rPr>
          <w:b/>
          <w:bCs/>
        </w:rPr>
        <w:t>melyik szintről van szó</w:t>
      </w:r>
    </w:p>
    <w:p w14:paraId="7A075FBC" w14:textId="77777777" w:rsidR="00C578F3" w:rsidRPr="00C578F3" w:rsidRDefault="00C578F3" w:rsidP="00C578F3">
      <w:r w:rsidRPr="00C578F3">
        <w:t>Harmadikként azt, hogy:</w:t>
      </w:r>
    </w:p>
    <w:p w14:paraId="07F0AC95" w14:textId="77777777" w:rsidR="00C578F3" w:rsidRPr="00C578F3" w:rsidRDefault="00C578F3" w:rsidP="00C578F3">
      <w:r w:rsidRPr="00C578F3">
        <w:rPr>
          <w:b/>
          <w:bCs/>
        </w:rPr>
        <w:t>melyik borról van szó</w:t>
      </w:r>
    </w:p>
    <w:p w14:paraId="37197837" w14:textId="77777777" w:rsidR="00C578F3" w:rsidRPr="00C578F3" w:rsidRDefault="00C578F3" w:rsidP="00C578F3">
      <w:r w:rsidRPr="00C578F3">
        <w:t>Ezért a címkék információs sorrendje:</w:t>
      </w:r>
    </w:p>
    <w:p w14:paraId="6725B6A3" w14:textId="77777777" w:rsidR="00C578F3" w:rsidRPr="00C578F3" w:rsidRDefault="00C578F3" w:rsidP="00C578F3">
      <w:pPr>
        <w:numPr>
          <w:ilvl w:val="0"/>
          <w:numId w:val="14"/>
        </w:numPr>
      </w:pPr>
      <w:r w:rsidRPr="00C578F3">
        <w:t xml:space="preserve">márka </w:t>
      </w:r>
    </w:p>
    <w:p w14:paraId="2CDC7132" w14:textId="77777777" w:rsidR="00C578F3" w:rsidRPr="00C578F3" w:rsidRDefault="00C578F3" w:rsidP="00C578F3">
      <w:pPr>
        <w:numPr>
          <w:ilvl w:val="0"/>
          <w:numId w:val="14"/>
        </w:numPr>
      </w:pPr>
      <w:r w:rsidRPr="00C578F3">
        <w:t xml:space="preserve">fajta / bor neve </w:t>
      </w:r>
    </w:p>
    <w:p w14:paraId="1FEF46CF" w14:textId="77777777" w:rsidR="00C578F3" w:rsidRPr="00C578F3" w:rsidRDefault="00C578F3" w:rsidP="00C578F3">
      <w:pPr>
        <w:numPr>
          <w:ilvl w:val="0"/>
          <w:numId w:val="14"/>
        </w:numPr>
      </w:pPr>
      <w:r w:rsidRPr="00C578F3">
        <w:t xml:space="preserve">termőhely / eredet </w:t>
      </w:r>
    </w:p>
    <w:p w14:paraId="397C3D27" w14:textId="77777777" w:rsidR="00C578F3" w:rsidRPr="00C578F3" w:rsidRDefault="00C578F3" w:rsidP="00C578F3">
      <w:pPr>
        <w:numPr>
          <w:ilvl w:val="0"/>
          <w:numId w:val="14"/>
        </w:numPr>
      </w:pPr>
      <w:r w:rsidRPr="00C578F3">
        <w:t xml:space="preserve">státusz / kategória </w:t>
      </w:r>
    </w:p>
    <w:p w14:paraId="6E42E5B8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11. A csúcs- és középszint szerepe</w:t>
      </w:r>
    </w:p>
    <w:p w14:paraId="1773BAE8" w14:textId="77777777" w:rsidR="00C578F3" w:rsidRPr="00C578F3" w:rsidRDefault="00C578F3" w:rsidP="00C578F3">
      <w:r w:rsidRPr="00C578F3">
        <w:lastRenderedPageBreak/>
        <w:t xml:space="preserve">A vizuális rendszer alapja már nem a </w:t>
      </w:r>
      <w:proofErr w:type="spellStart"/>
      <w:r w:rsidRPr="00C578F3">
        <w:t>basic</w:t>
      </w:r>
      <w:proofErr w:type="spellEnd"/>
      <w:r w:rsidRPr="00C578F3">
        <w:t>, hanem a fekete és fehér szint viszonya.</w:t>
      </w:r>
    </w:p>
    <w:p w14:paraId="4DD621E2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Fekete címke</w:t>
      </w:r>
    </w:p>
    <w:p w14:paraId="2ADEBF82" w14:textId="77777777" w:rsidR="00C578F3" w:rsidRPr="00C578F3" w:rsidRDefault="00C578F3" w:rsidP="00C578F3">
      <w:pPr>
        <w:numPr>
          <w:ilvl w:val="0"/>
          <w:numId w:val="15"/>
        </w:numPr>
      </w:pPr>
      <w:r w:rsidRPr="00C578F3">
        <w:t xml:space="preserve">erősebb </w:t>
      </w:r>
    </w:p>
    <w:p w14:paraId="3E65A0FD" w14:textId="77777777" w:rsidR="00C578F3" w:rsidRPr="00C578F3" w:rsidRDefault="00C578F3" w:rsidP="00C578F3">
      <w:pPr>
        <w:numPr>
          <w:ilvl w:val="0"/>
          <w:numId w:val="15"/>
        </w:numPr>
      </w:pPr>
      <w:r w:rsidRPr="00C578F3">
        <w:t xml:space="preserve">direktebb </w:t>
      </w:r>
    </w:p>
    <w:p w14:paraId="5BDDDDAE" w14:textId="77777777" w:rsidR="00C578F3" w:rsidRPr="00C578F3" w:rsidRDefault="00C578F3" w:rsidP="00C578F3">
      <w:pPr>
        <w:numPr>
          <w:ilvl w:val="0"/>
          <w:numId w:val="15"/>
        </w:numPr>
      </w:pPr>
      <w:r w:rsidRPr="00C578F3">
        <w:t xml:space="preserve">kereskedelmileg jól működő </w:t>
      </w:r>
    </w:p>
    <w:p w14:paraId="698E38E5" w14:textId="77777777" w:rsidR="00C578F3" w:rsidRPr="00C578F3" w:rsidRDefault="00C578F3" w:rsidP="00C578F3">
      <w:pPr>
        <w:numPr>
          <w:ilvl w:val="0"/>
          <w:numId w:val="15"/>
        </w:numPr>
      </w:pPr>
      <w:r w:rsidRPr="00C578F3">
        <w:t xml:space="preserve">tiszta, stabil, fővonali </w:t>
      </w:r>
    </w:p>
    <w:p w14:paraId="10299D7C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Fehér címke</w:t>
      </w:r>
    </w:p>
    <w:p w14:paraId="278B4DEE" w14:textId="77777777" w:rsidR="00C578F3" w:rsidRPr="00C578F3" w:rsidRDefault="00C578F3" w:rsidP="00C578F3">
      <w:pPr>
        <w:numPr>
          <w:ilvl w:val="0"/>
          <w:numId w:val="16"/>
        </w:numPr>
      </w:pPr>
      <w:r w:rsidRPr="00C578F3">
        <w:t xml:space="preserve">levegősebb </w:t>
      </w:r>
    </w:p>
    <w:p w14:paraId="26395990" w14:textId="77777777" w:rsidR="00C578F3" w:rsidRPr="00C578F3" w:rsidRDefault="00C578F3" w:rsidP="00C578F3">
      <w:pPr>
        <w:numPr>
          <w:ilvl w:val="0"/>
          <w:numId w:val="16"/>
        </w:numPr>
      </w:pPr>
      <w:r w:rsidRPr="00C578F3">
        <w:t xml:space="preserve">rangosabb </w:t>
      </w:r>
    </w:p>
    <w:p w14:paraId="012DA256" w14:textId="77777777" w:rsidR="00C578F3" w:rsidRPr="00C578F3" w:rsidRDefault="00C578F3" w:rsidP="00C578F3">
      <w:pPr>
        <w:numPr>
          <w:ilvl w:val="0"/>
          <w:numId w:val="16"/>
        </w:numPr>
      </w:pPr>
      <w:r w:rsidRPr="00C578F3">
        <w:t xml:space="preserve">személyesebb </w:t>
      </w:r>
    </w:p>
    <w:p w14:paraId="4EB9797C" w14:textId="77777777" w:rsidR="00C578F3" w:rsidRPr="00C578F3" w:rsidRDefault="00C578F3" w:rsidP="00C578F3">
      <w:pPr>
        <w:numPr>
          <w:ilvl w:val="0"/>
          <w:numId w:val="16"/>
        </w:numPr>
      </w:pPr>
      <w:r w:rsidRPr="00C578F3">
        <w:t xml:space="preserve">kifinomultabb </w:t>
      </w:r>
    </w:p>
    <w:p w14:paraId="3C766563" w14:textId="77777777" w:rsidR="00C578F3" w:rsidRPr="00C578F3" w:rsidRDefault="00C578F3" w:rsidP="00C578F3">
      <w:pPr>
        <w:numPr>
          <w:ilvl w:val="0"/>
          <w:numId w:val="16"/>
        </w:numPr>
      </w:pPr>
      <w:r w:rsidRPr="00C578F3">
        <w:t xml:space="preserve">presztízst hordozó </w:t>
      </w:r>
    </w:p>
    <w:p w14:paraId="251C5604" w14:textId="77777777" w:rsidR="00C578F3" w:rsidRPr="00C578F3" w:rsidRDefault="00C578F3" w:rsidP="00C578F3">
      <w:r w:rsidRPr="00C578F3">
        <w:t>A fehér ne „szebb fekete” legyen, hanem önálló státuszjelzés.</w:t>
      </w:r>
    </w:p>
    <w:p w14:paraId="4B1CA321" w14:textId="70A42701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 xml:space="preserve">12. Basic szint </w:t>
      </w:r>
      <w:r w:rsidR="00484639">
        <w:rPr>
          <w:b/>
          <w:bCs/>
        </w:rPr>
        <w:t>–</w:t>
      </w:r>
      <w:r w:rsidR="00485C0C">
        <w:rPr>
          <w:b/>
          <w:bCs/>
        </w:rPr>
        <w:t xml:space="preserve"> </w:t>
      </w:r>
      <w:r w:rsidR="00484639">
        <w:rPr>
          <w:b/>
          <w:bCs/>
        </w:rPr>
        <w:t>ezt majd át kell alakítani, hogy a másik kettő irányába mutasson</w:t>
      </w:r>
    </w:p>
    <w:p w14:paraId="6E94259F" w14:textId="77777777" w:rsidR="00484639" w:rsidRDefault="00484639" w:rsidP="00C578F3">
      <w:pPr>
        <w:rPr>
          <w:b/>
          <w:bCs/>
        </w:rPr>
      </w:pPr>
    </w:p>
    <w:p w14:paraId="1A62CD25" w14:textId="23D647FB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 xml:space="preserve">13. Vizuális </w:t>
      </w:r>
      <w:proofErr w:type="spellStart"/>
      <w:r w:rsidRPr="00C578F3">
        <w:rPr>
          <w:b/>
          <w:bCs/>
        </w:rPr>
        <w:t>do</w:t>
      </w:r>
      <w:proofErr w:type="spellEnd"/>
      <w:r w:rsidRPr="00C578F3">
        <w:rPr>
          <w:b/>
          <w:bCs/>
        </w:rPr>
        <w:t xml:space="preserve"> / </w:t>
      </w:r>
      <w:proofErr w:type="spellStart"/>
      <w:r w:rsidRPr="00C578F3">
        <w:rPr>
          <w:b/>
          <w:bCs/>
        </w:rPr>
        <w:t>don’t</w:t>
      </w:r>
      <w:proofErr w:type="spellEnd"/>
    </w:p>
    <w:p w14:paraId="5B64B7D7" w14:textId="77777777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DO</w:t>
      </w:r>
    </w:p>
    <w:p w14:paraId="41EDA42C" w14:textId="77777777" w:rsidR="00C578F3" w:rsidRPr="00C578F3" w:rsidRDefault="00C578F3" w:rsidP="00C578F3">
      <w:pPr>
        <w:numPr>
          <w:ilvl w:val="0"/>
          <w:numId w:val="19"/>
        </w:numPr>
      </w:pPr>
      <w:r w:rsidRPr="00C578F3">
        <w:t xml:space="preserve">világos hierarchia </w:t>
      </w:r>
    </w:p>
    <w:p w14:paraId="54C0097E" w14:textId="77777777" w:rsidR="00C578F3" w:rsidRPr="00C578F3" w:rsidRDefault="00C578F3" w:rsidP="00C578F3">
      <w:pPr>
        <w:numPr>
          <w:ilvl w:val="0"/>
          <w:numId w:val="19"/>
        </w:numPr>
      </w:pPr>
      <w:r w:rsidRPr="00C578F3">
        <w:t xml:space="preserve">erős márkanév </w:t>
      </w:r>
    </w:p>
    <w:p w14:paraId="66391AFC" w14:textId="77777777" w:rsidR="00C578F3" w:rsidRPr="00C578F3" w:rsidRDefault="00C578F3" w:rsidP="00C578F3">
      <w:pPr>
        <w:numPr>
          <w:ilvl w:val="0"/>
          <w:numId w:val="19"/>
        </w:numPr>
      </w:pPr>
      <w:r w:rsidRPr="00C578F3">
        <w:t xml:space="preserve">tiszta tipográfia </w:t>
      </w:r>
    </w:p>
    <w:p w14:paraId="37CD2B2F" w14:textId="77777777" w:rsidR="00C578F3" w:rsidRPr="00C578F3" w:rsidRDefault="00C578F3" w:rsidP="00C578F3">
      <w:pPr>
        <w:numPr>
          <w:ilvl w:val="0"/>
          <w:numId w:val="19"/>
        </w:numPr>
      </w:pPr>
      <w:r w:rsidRPr="00C578F3">
        <w:t xml:space="preserve">kevés, de karakteres elem </w:t>
      </w:r>
    </w:p>
    <w:p w14:paraId="54FE8AA8" w14:textId="77777777" w:rsidR="00C578F3" w:rsidRPr="00C578F3" w:rsidRDefault="00C578F3" w:rsidP="00C578F3">
      <w:pPr>
        <w:numPr>
          <w:ilvl w:val="0"/>
          <w:numId w:val="19"/>
        </w:numPr>
      </w:pPr>
      <w:r w:rsidRPr="00C578F3">
        <w:t xml:space="preserve">visszafogott prémiumérzet </w:t>
      </w:r>
    </w:p>
    <w:p w14:paraId="441A2E0A" w14:textId="77777777" w:rsidR="00C578F3" w:rsidRPr="00C578F3" w:rsidRDefault="00C578F3" w:rsidP="00C578F3">
      <w:pPr>
        <w:numPr>
          <w:ilvl w:val="0"/>
          <w:numId w:val="19"/>
        </w:numPr>
      </w:pPr>
      <w:r w:rsidRPr="00C578F3">
        <w:t xml:space="preserve">jól olvasható kompozíció </w:t>
      </w:r>
    </w:p>
    <w:p w14:paraId="3B651BC3" w14:textId="77777777" w:rsidR="00C578F3" w:rsidRPr="00C578F3" w:rsidRDefault="00C578F3" w:rsidP="00C578F3">
      <w:pPr>
        <w:numPr>
          <w:ilvl w:val="0"/>
          <w:numId w:val="19"/>
        </w:numPr>
      </w:pPr>
      <w:r w:rsidRPr="00C578F3">
        <w:t xml:space="preserve">tudatos fehér tér </w:t>
      </w:r>
    </w:p>
    <w:p w14:paraId="30E6D16C" w14:textId="77777777" w:rsidR="00C578F3" w:rsidRPr="00C578F3" w:rsidRDefault="00C578F3" w:rsidP="00C578F3">
      <w:pPr>
        <w:numPr>
          <w:ilvl w:val="0"/>
          <w:numId w:val="19"/>
        </w:numPr>
      </w:pPr>
      <w:r w:rsidRPr="00C578F3">
        <w:t xml:space="preserve">egységes logóhasználat </w:t>
      </w:r>
    </w:p>
    <w:p w14:paraId="7CDB7237" w14:textId="6054BE10" w:rsidR="00C578F3" w:rsidRPr="00484639" w:rsidRDefault="00C578F3" w:rsidP="00484639">
      <w:pPr>
        <w:rPr>
          <w:b/>
          <w:bCs/>
        </w:rPr>
      </w:pPr>
      <w:r w:rsidRPr="00C578F3">
        <w:rPr>
          <w:b/>
          <w:bCs/>
        </w:rPr>
        <w:t>DON’T</w:t>
      </w:r>
    </w:p>
    <w:p w14:paraId="09B99800" w14:textId="77777777" w:rsidR="00C578F3" w:rsidRPr="00C578F3" w:rsidRDefault="00C578F3" w:rsidP="00C578F3">
      <w:pPr>
        <w:numPr>
          <w:ilvl w:val="0"/>
          <w:numId w:val="20"/>
        </w:numPr>
      </w:pPr>
      <w:r w:rsidRPr="00C578F3">
        <w:t xml:space="preserve">logódekoráció </w:t>
      </w:r>
    </w:p>
    <w:p w14:paraId="300900C2" w14:textId="77777777" w:rsidR="00C578F3" w:rsidRPr="00C578F3" w:rsidRDefault="00C578F3" w:rsidP="00C578F3">
      <w:pPr>
        <w:numPr>
          <w:ilvl w:val="0"/>
          <w:numId w:val="20"/>
        </w:numPr>
      </w:pPr>
      <w:r w:rsidRPr="00C578F3">
        <w:t xml:space="preserve">túl sok embléma </w:t>
      </w:r>
    </w:p>
    <w:p w14:paraId="646ED443" w14:textId="77777777" w:rsidR="00C578F3" w:rsidRPr="00C578F3" w:rsidRDefault="00C578F3" w:rsidP="00C578F3">
      <w:pPr>
        <w:numPr>
          <w:ilvl w:val="0"/>
          <w:numId w:val="20"/>
        </w:numPr>
      </w:pPr>
      <w:r w:rsidRPr="00C578F3">
        <w:t xml:space="preserve">túlzsúfolt frontcímke </w:t>
      </w:r>
    </w:p>
    <w:p w14:paraId="0AD1FA9D" w14:textId="77777777" w:rsidR="00C578F3" w:rsidRPr="00C578F3" w:rsidRDefault="00C578F3" w:rsidP="00C578F3">
      <w:pPr>
        <w:numPr>
          <w:ilvl w:val="0"/>
          <w:numId w:val="20"/>
        </w:numPr>
      </w:pPr>
      <w:proofErr w:type="spellStart"/>
      <w:r w:rsidRPr="00C578F3">
        <w:t>kategóriánként</w:t>
      </w:r>
      <w:proofErr w:type="spellEnd"/>
      <w:r w:rsidRPr="00C578F3">
        <w:t xml:space="preserve"> széteső logikarendszer </w:t>
      </w:r>
    </w:p>
    <w:p w14:paraId="34881E92" w14:textId="77777777" w:rsidR="00C578F3" w:rsidRPr="00C578F3" w:rsidRDefault="00C578F3" w:rsidP="00C578F3">
      <w:pPr>
        <w:numPr>
          <w:ilvl w:val="0"/>
          <w:numId w:val="20"/>
        </w:numPr>
      </w:pPr>
      <w:r w:rsidRPr="00C578F3">
        <w:t xml:space="preserve">túlmagyarázott borászos vizualitás </w:t>
      </w:r>
    </w:p>
    <w:p w14:paraId="65099018" w14:textId="77777777" w:rsidR="00C578F3" w:rsidRPr="00C578F3" w:rsidRDefault="00C578F3" w:rsidP="00C578F3">
      <w:pPr>
        <w:numPr>
          <w:ilvl w:val="0"/>
          <w:numId w:val="20"/>
        </w:numPr>
      </w:pPr>
      <w:r w:rsidRPr="00C578F3">
        <w:lastRenderedPageBreak/>
        <w:t xml:space="preserve">címeres, poros, túldíszített világ </w:t>
      </w:r>
    </w:p>
    <w:p w14:paraId="3AE9C661" w14:textId="77777777" w:rsidR="00C578F3" w:rsidRPr="00C578F3" w:rsidRDefault="00C578F3" w:rsidP="00C578F3">
      <w:pPr>
        <w:numPr>
          <w:ilvl w:val="0"/>
          <w:numId w:val="20"/>
        </w:numPr>
      </w:pPr>
      <w:proofErr w:type="spellStart"/>
      <w:r w:rsidRPr="00C578F3">
        <w:t>basicen</w:t>
      </w:r>
      <w:proofErr w:type="spellEnd"/>
      <w:r w:rsidRPr="00C578F3">
        <w:t xml:space="preserve"> FMCG-s harsányság </w:t>
      </w:r>
    </w:p>
    <w:p w14:paraId="2C09191A" w14:textId="77777777" w:rsidR="00484639" w:rsidRDefault="00484639" w:rsidP="00C578F3">
      <w:pPr>
        <w:rPr>
          <w:b/>
          <w:bCs/>
        </w:rPr>
      </w:pPr>
    </w:p>
    <w:p w14:paraId="356C5307" w14:textId="2E0C619A" w:rsidR="00C578F3" w:rsidRPr="00C578F3" w:rsidRDefault="00C578F3" w:rsidP="00C578F3">
      <w:pPr>
        <w:rPr>
          <w:b/>
          <w:bCs/>
        </w:rPr>
      </w:pPr>
      <w:r w:rsidRPr="00C578F3">
        <w:rPr>
          <w:b/>
          <w:bCs/>
        </w:rPr>
        <w:t>14. A kívánt összhatás</w:t>
      </w:r>
    </w:p>
    <w:p w14:paraId="17B9FA94" w14:textId="77777777" w:rsidR="00C578F3" w:rsidRPr="00C578F3" w:rsidRDefault="00C578F3" w:rsidP="00C578F3">
      <w:r w:rsidRPr="00C578F3">
        <w:t>A Podmaniczky márka akkor működik jól vizuálisan, ha ezt lehet róla érezni:</w:t>
      </w:r>
    </w:p>
    <w:p w14:paraId="54CEBABC" w14:textId="77777777" w:rsidR="00C578F3" w:rsidRPr="00C578F3" w:rsidRDefault="00C578F3" w:rsidP="00C578F3">
      <w:r w:rsidRPr="00C578F3">
        <w:rPr>
          <w:b/>
          <w:bCs/>
        </w:rPr>
        <w:t>mai, hiteles, jól összerakott, balatoni borászat, amely mögött valódi tudás és valódi ember áll</w:t>
      </w:r>
    </w:p>
    <w:p w14:paraId="19DE9644" w14:textId="77777777" w:rsidR="00C578F3" w:rsidRPr="00C578F3" w:rsidRDefault="00C578F3" w:rsidP="00C578F3">
      <w:r w:rsidRPr="00C578F3">
        <w:t>Nem kell hangosnak lennie.</w:t>
      </w:r>
      <w:r w:rsidRPr="00C578F3">
        <w:br/>
        <w:t>Nem kell túlmagyaráznia magát.</w:t>
      </w:r>
      <w:r w:rsidRPr="00C578F3">
        <w:br/>
        <w:t>Nem kell minden felületen mindent elmondania.</w:t>
      </w:r>
    </w:p>
    <w:p w14:paraId="0B376BA0" w14:textId="77777777" w:rsidR="00C578F3" w:rsidRPr="00C578F3" w:rsidRDefault="00C578F3" w:rsidP="00C578F3">
      <w:r w:rsidRPr="00C578F3">
        <w:t>A márka ereje a következetességben, az ízlésben és a nyugodt magabiztosságban van.</w:t>
      </w:r>
    </w:p>
    <w:p w14:paraId="5FBF5D49" w14:textId="77777777" w:rsidR="00C04CB4" w:rsidRDefault="00C04CB4"/>
    <w:sectPr w:rsidR="00C04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933"/>
    <w:multiLevelType w:val="multilevel"/>
    <w:tmpl w:val="90F2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70915"/>
    <w:multiLevelType w:val="multilevel"/>
    <w:tmpl w:val="49EE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C4F6D"/>
    <w:multiLevelType w:val="multilevel"/>
    <w:tmpl w:val="B668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51FCD"/>
    <w:multiLevelType w:val="multilevel"/>
    <w:tmpl w:val="4FD0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11224"/>
    <w:multiLevelType w:val="multilevel"/>
    <w:tmpl w:val="6862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F2AF8"/>
    <w:multiLevelType w:val="multilevel"/>
    <w:tmpl w:val="2DB0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34BF5"/>
    <w:multiLevelType w:val="multilevel"/>
    <w:tmpl w:val="7DF6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C3481"/>
    <w:multiLevelType w:val="multilevel"/>
    <w:tmpl w:val="093E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350E3"/>
    <w:multiLevelType w:val="multilevel"/>
    <w:tmpl w:val="A906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53776B"/>
    <w:multiLevelType w:val="multilevel"/>
    <w:tmpl w:val="5182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EE3A4D"/>
    <w:multiLevelType w:val="multilevel"/>
    <w:tmpl w:val="A4C4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66EE1"/>
    <w:multiLevelType w:val="multilevel"/>
    <w:tmpl w:val="1E6A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B83043"/>
    <w:multiLevelType w:val="multilevel"/>
    <w:tmpl w:val="7440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C624C9"/>
    <w:multiLevelType w:val="multilevel"/>
    <w:tmpl w:val="D85C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F06FE3"/>
    <w:multiLevelType w:val="multilevel"/>
    <w:tmpl w:val="4B92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E01D33"/>
    <w:multiLevelType w:val="multilevel"/>
    <w:tmpl w:val="E864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B50C06"/>
    <w:multiLevelType w:val="multilevel"/>
    <w:tmpl w:val="CDDC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C64C49"/>
    <w:multiLevelType w:val="multilevel"/>
    <w:tmpl w:val="A422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5528D9"/>
    <w:multiLevelType w:val="multilevel"/>
    <w:tmpl w:val="8E6A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EF4931"/>
    <w:multiLevelType w:val="multilevel"/>
    <w:tmpl w:val="49C0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420774">
    <w:abstractNumId w:val="6"/>
  </w:num>
  <w:num w:numId="2" w16cid:durableId="1111782824">
    <w:abstractNumId w:val="18"/>
  </w:num>
  <w:num w:numId="3" w16cid:durableId="1671367861">
    <w:abstractNumId w:val="1"/>
  </w:num>
  <w:num w:numId="4" w16cid:durableId="2026898818">
    <w:abstractNumId w:val="3"/>
  </w:num>
  <w:num w:numId="5" w16cid:durableId="1352292824">
    <w:abstractNumId w:val="15"/>
  </w:num>
  <w:num w:numId="6" w16cid:durableId="1034696716">
    <w:abstractNumId w:val="0"/>
  </w:num>
  <w:num w:numId="7" w16cid:durableId="701514500">
    <w:abstractNumId w:val="16"/>
  </w:num>
  <w:num w:numId="8" w16cid:durableId="601383265">
    <w:abstractNumId w:val="7"/>
  </w:num>
  <w:num w:numId="9" w16cid:durableId="342778716">
    <w:abstractNumId w:val="2"/>
  </w:num>
  <w:num w:numId="10" w16cid:durableId="886798436">
    <w:abstractNumId w:val="19"/>
  </w:num>
  <w:num w:numId="11" w16cid:durableId="2045982427">
    <w:abstractNumId w:val="17"/>
  </w:num>
  <w:num w:numId="12" w16cid:durableId="1375885777">
    <w:abstractNumId w:val="5"/>
  </w:num>
  <w:num w:numId="13" w16cid:durableId="926575601">
    <w:abstractNumId w:val="13"/>
  </w:num>
  <w:num w:numId="14" w16cid:durableId="1999073747">
    <w:abstractNumId w:val="9"/>
  </w:num>
  <w:num w:numId="15" w16cid:durableId="1029837325">
    <w:abstractNumId w:val="14"/>
  </w:num>
  <w:num w:numId="16" w16cid:durableId="2112388745">
    <w:abstractNumId w:val="8"/>
  </w:num>
  <w:num w:numId="17" w16cid:durableId="903612598">
    <w:abstractNumId w:val="4"/>
  </w:num>
  <w:num w:numId="18" w16cid:durableId="2079012933">
    <w:abstractNumId w:val="11"/>
  </w:num>
  <w:num w:numId="19" w16cid:durableId="74129868">
    <w:abstractNumId w:val="12"/>
  </w:num>
  <w:num w:numId="20" w16cid:durableId="10622199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F3"/>
    <w:rsid w:val="00484639"/>
    <w:rsid w:val="00485C0C"/>
    <w:rsid w:val="00485F55"/>
    <w:rsid w:val="00740A9D"/>
    <w:rsid w:val="00C04CB4"/>
    <w:rsid w:val="00C578F3"/>
    <w:rsid w:val="00EA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862A"/>
  <w15:chartTrackingRefBased/>
  <w15:docId w15:val="{98A4393A-C398-4DE9-A5BF-AA8FFA87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57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57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57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57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57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57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57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57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57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57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57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57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578F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578F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578F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578F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578F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578F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57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57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57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57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57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578F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578F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578F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57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578F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578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652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Podmaniczky</dc:creator>
  <cp:keywords/>
  <dc:description/>
  <cp:lastModifiedBy>Péter Podmaniczky</cp:lastModifiedBy>
  <cp:revision>4</cp:revision>
  <dcterms:created xsi:type="dcterms:W3CDTF">2026-05-12T13:17:00Z</dcterms:created>
  <dcterms:modified xsi:type="dcterms:W3CDTF">2026-05-12T13:19:00Z</dcterms:modified>
</cp:coreProperties>
</file>